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АДМИНИСТРАЦИЯ ВЛАДИМИРСКОЙ ОБЛАСТИ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ПОСТАНОВЛЕНИЕ ГУБЕРНАТОРА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15 мая 2013 г. N 534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ТРЕБОВАНИЙ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(РАБОТ), ПРЕДОСТАВЛЯЕМЫХ (ВЫПОЛНЯЕМЫХ) </w:t>
      </w:r>
      <w:proofErr w:type="gramStart"/>
      <w:r>
        <w:rPr>
          <w:b/>
          <w:bCs/>
        </w:rPr>
        <w:t>ГОСУДАРСТВЕННЫМИ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УЧРЕЖДЕНИЯМИ ЗДРАВООХРАНЕНИЯ, ГОСУДАРСТВЕННЫМИ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ОБРАЗОВАТЕЛЬНЫМИ УЧРЕЖДЕНИЯМИ СРЕДНЕГО ПРОФЕССИОНАЛЬНОГО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ОБРАЗОВАНИЯ СИСТЕМЫ ЗДРАВООХРАНЕНИЯ ВЛАДИМИРСКОЙ ОБЛАСТИ,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А ТАКЖЕ ИНЫМИ ОРГАНИЗАЦИЯМИ В СФЕРЕ ЗДРАВООХРАНЕНИЯ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Владимирской области от 10.12.2001 N 129-ОЗ "О Губернаторе (главе администрации) и администрации Владимирской области" постановляю: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</w:t>
      </w:r>
      <w:hyperlink w:anchor="Par35" w:history="1">
        <w:r>
          <w:rPr>
            <w:color w:val="0000FF"/>
          </w:rPr>
          <w:t>Требования</w:t>
        </w:r>
      </w:hyperlink>
      <w:r>
        <w:t xml:space="preserve"> к качеству государственных услуг (работ), предоставляемых (выполняемых) государственными учреждениями здравоохранения, государственными образовательными учреждениями среднего профессионального образования системы здравоохранения Владимирской области, а также иными организациями в сфере здравоохранения, согласно приложению.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Признать утратившими силу: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01.09.2009 N 701 "Об утверждении требований к качеству государственных услуг, предоставляемых государственными учреждениями здравоохранения и государственными образовательными учреждениями системы здравоохранения физическим и юридическим лицам";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25.03.2010 N 344 "О внесении изменений в постановление Губернатора области от 01.09.2009 г. N 701 "Об утверждении требований к качеству государственных услуг, предоставляемых государственными учреждениями здравоохранения и государственными образовательными учреждениями системы здравоохранения физическим и юридическим лицам";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пункт 3</w:t>
        </w:r>
      </w:hyperlink>
      <w:r>
        <w:t xml:space="preserve"> постановления Губернатора области от 14.01.2011 N 6 "О внесении изменений в отдельные нормативные правовые акты в сфере здравоохранения".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Губернатора области по социальной политике.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Настоящее постановление вступает в силу со дня его официального </w:t>
      </w:r>
      <w:r>
        <w:lastRenderedPageBreak/>
        <w:t>опубликования.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И.о. Губернатора области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А.В.КОНЫШЕВ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Губернатора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Владимирской области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15.05.2013 N 534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ТРЕБОВАНИЯ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 КАЧЕСТВУ ГОСУДАРСТВЕННЫХ УСЛУГ (РАБОТ), ПРЕДОСТАВЛЯЕМЫХ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ВЫПОЛНЯЕМЫХ</w:t>
      </w:r>
      <w:proofErr w:type="gramEnd"/>
      <w:r>
        <w:rPr>
          <w:b/>
          <w:bCs/>
        </w:rPr>
        <w:t>) ГОСУДАРСТВЕННЫМИ УЧРЕЖДЕНИЯМИ ЗДРАВООХРАНЕНИЯ,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ГОСУДАРСТВЕННЫМИ ОБРАЗОВАТЕЛЬНЫМИ УЧРЕЖДЕНИЯМИ СРЕДНЕГО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ПРОФЕССИОНАЛЬНОГО ОБРАЗОВАНИЯ СИСТЕМЫ ЗДРАВООХРАНЕНИЯ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ВЛАДИМИРСКОЙ ОБЛАСТИ, А ТАКЖЕ ИНЫМИ ОРГАНИЗАЦИЯМИ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СФЕРЕ ЗДРАВООХРАНЕНИЯ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1. Общие положения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1.1. Настоящие требования устанавливаются для определения качества государственных услуг (работ), предоставляемых государственными учреждениями здравоохранения (далее - учреждение здравоохранения) и государственными образовательными учреждениями среднего профессионального образования системы здравоохранения Владимирской области, а также иными организациями в сфере здравоохранения.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Перечень</w:t>
        </w:r>
      </w:hyperlink>
      <w:r>
        <w:t xml:space="preserve"> государственных услуг в сфере здравоохранения утвержден постановлением Губернатора области от 30.01.2012 N 75 "О предоставлении государственных услуг (выполнении работ) в сфере здравоохранения".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1.3. Государственные услуги оказываются населению бесплатно за счет средств обязательного медицинского страхования и средств бюджетов всех уровней бюджетной системы Российской Федерации в соответствии с действующим законодательством.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lastRenderedPageBreak/>
        <w:t>2. Требования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по предоставлению </w:t>
      </w:r>
      <w:proofErr w:type="gramStart"/>
      <w:r>
        <w:t>первичной</w:t>
      </w:r>
      <w:proofErr w:type="gramEnd"/>
      <w:r>
        <w:t xml:space="preserve"> медико-санитарной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помощи в амбулаторных условиях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Первичная медико-санитарная помощь оказывается в амбулаторных условиях (не предусматривающих круглосуточного медицинского наблюдения и лечения), в том числе на дому при вызове медицинского работника, в том числе: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- в медицинской организации, оказывающей первичную медико-санитарную помощь, или ее подразделении, по месту жительства (пребывания) пациента - при острых заболеваниях, обострениях хронических заболеваний в случае вызова медицинского работника или при посещении им пациента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посещение), при патронаже отдельных групп населения при выявлении или угрозе возникновения</w:t>
      </w:r>
      <w:proofErr w:type="gramEnd"/>
      <w:r>
        <w:t xml:space="preserve"> эпидемии инфекционного заболевания, больных инфекционным заболеванием, контактных с ними лиц и лиц, подозрительных на инфекционное заболевание, в том числе путем подворных (поквартирных) обходов, осмотров работников и учащихся;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по месту выезда мобильной медицинской бригады,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gramStart"/>
      <w:r>
        <w:t>климато-географических</w:t>
      </w:r>
      <w:proofErr w:type="gramEnd"/>
      <w:r>
        <w:t xml:space="preserve"> условий.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2.2. Первичная медико-санитарная помощь оказывается в соответствии с установленными порядками оказания </w:t>
      </w:r>
      <w:proofErr w:type="gramStart"/>
      <w:r>
        <w:t>отдельных</w:t>
      </w:r>
      <w:proofErr w:type="gramEnd"/>
      <w:r>
        <w:t xml:space="preserve"> видов (по профилям) медицинской помощи и стандартами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 Первичная медико-санитарная помощь включает следующие виды: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первичная доврачебная медико-санитарная помощь, которая оказывается фельдшерами, акушерами, другими медицинскими работниками со средним медицинским образованием 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первичная врачебная медико-санитарная помощь, которая оказывается врачами-терапевтами, врачами-терапевтами участковыми, врачами общей практики (семейными врачами) врачебных амбулаторий, здравпунктов, поликлиник, поликлинических подразделений медицинских организаций, офисов врачей общей практики (семейных врачей), центров здоровья и отделений (кабинетов) медицинской профилактики;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первичная специализированная медико-санитарная помощь, которая оказывается врачами-специалистами разного профиля поликлиник, поликлинических подразделений медицинских организаций, в том числе оказывающих специализированную, в том числе высокотехнологичную, </w:t>
      </w:r>
      <w:r>
        <w:lastRenderedPageBreak/>
        <w:t>медицинскую помощь.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 В медицинских организациях могут быть организованы участки: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фельдшерский;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терапевтический (в том </w:t>
      </w:r>
      <w:proofErr w:type="gramStart"/>
      <w:r>
        <w:t>числе</w:t>
      </w:r>
      <w:proofErr w:type="gramEnd"/>
      <w:r>
        <w:t xml:space="preserve"> цеховой);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врача общей практики (семейного врача);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(участок формируется из населения участка медицинской организации с недостаточной численностью прикрепленного населения (малокомплектный участок) или населения, обслуживаемого врачом-терапевтом врачебной амбулатории, и населения, обслуживаемого фельдшерско-акушерскими пунктами (фельдшерскими здравпунктами);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акушерский;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приписной.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2.5. </w:t>
      </w:r>
      <w:proofErr w:type="gramStart"/>
      <w:r>
        <w:t>В зависимости от конкретных условий оказания первичной медико-санитарной помощи населению в целях обеспечения ее доступности могут формироваться постоянно действующие медицинские бригады, состоящие из врача-терапевта участкового, фельдшеров, акушеров и медицинских сестер, с распределением между ними функциональных обязанностей по компетенции, исходя из установленных штатных нормативов, предназначенных для расчета количества должностей, предусмотренных для выполнения медицинской организацией возложенных на нее функций.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3.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предоставлению </w:t>
      </w:r>
      <w:proofErr w:type="gramStart"/>
      <w:r>
        <w:t>первичной</w:t>
      </w:r>
      <w:proofErr w:type="gramEnd"/>
      <w:r>
        <w:t xml:space="preserve"> медико-санитарной помощи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 условиях дневных стационаров всех типов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 Первичная медико-санитарная помощь может оказываться в условиях дневного стационара (предусматривающих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 Дневной стационар является структурным подразделением медицинской организации (ее структурного подразделения), оказывающей первичную медико-санитарную помощь, и организуется для осуществления лечебных и диагностических мероприятий при заболеваниях и состояниях, не требующих круглосуточного медицинского наблюдения.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3.4.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лечения, в том числе в стационарных условиях.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lastRenderedPageBreak/>
        <w:t xml:space="preserve">4.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предоставлению </w:t>
      </w:r>
      <w:proofErr w:type="gramStart"/>
      <w:r>
        <w:t>специализированной</w:t>
      </w:r>
      <w:proofErr w:type="gramEnd"/>
      <w:r>
        <w:t xml:space="preserve"> медицинской помощи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 стационарных условиях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4.1. Специализированная медицинская помощь оказывается в стационарных условиях и в условиях дневного стационара.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4.2. Специализированная медицинская помощь оказывается врачами-специалистами в учреждениях здравоохранения при заболеваниях, требующих специальных методов диагностики, лечения и использования сложных, уникальных или ресурсоемких медицинских технологий.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4.3. Специализированная медицинская помощь населению оказывается в соответствии с порядками и стандартами оказания </w:t>
      </w:r>
      <w:proofErr w:type="gramStart"/>
      <w:r>
        <w:t>отдельных</w:t>
      </w:r>
      <w:proofErr w:type="gramEnd"/>
      <w:r>
        <w:t xml:space="preserve"> видов (по профилям) специализированной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4.4. </w:t>
      </w:r>
      <w:proofErr w:type="gramStart"/>
      <w:r>
        <w:t>Учреждения здравоохранения оказывают специализированную медицинскую помощь при направлении пациента иными медицинскими организациями в случае невозможности оказания последними специализированной медицинской помощи в соответствии со стандартами, а также при непосредственном обращении граждан для оказания амбулаторно-поликлинической специализированной медицинской помощи.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4.5. В случае необходимости оказания населению высокотехнологичной медицинской помощи организация ее оказания осуществляется в соответствии с установленным порядком оказания высокотехнологичной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5.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предоставлению </w:t>
      </w:r>
      <w:proofErr w:type="gramStart"/>
      <w:r>
        <w:t>специализированной</w:t>
      </w:r>
      <w:proofErr w:type="gramEnd"/>
      <w:r>
        <w:t xml:space="preserve"> медицинской помощи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 Центре по профилактике и борьбе со СПИДом 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инфекционными заболеваниями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5.1. Государственная услуга предоставляется в Областном центре по профилактике и борьбе со СПИДом, функционирующем на базе ГБУЗ ВО "Областная клиническая больница" (далее по тексту - Центр СПИД).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 Центр СПИД является лечебно-профилактическим учреждением особого типа, оказывающим консультативно-диагностическую, лечебно-профилактическую помощь больным ВИЧ-инфекцией и осуществляющим противоэпидемическую деятельность по борьбе с ВИЧ-инфекцией.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 Центр СПИД осуществляет следующие функции: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проведение лечебно-профилактических мероприятий;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методическое руководство деятельностью медицинских организаций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консультированием;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организация и проведение мероприятий по профилактике ВИЧ-инфекции;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- регистрация и учет каждого выявленного случая заболевания ВИЧ-инфекцией (положительный результат исследования в иммуноблоте);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участие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 в случае подозрения на внутрибольничное заражение, выявления ВИЧ-инфекции у доноров органов и тканей;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предоставление доступного медицинского освидетельствования для выявления ВИЧ-инфекции, в том числе и анонимного, с д</w:t>
      </w:r>
      <w:proofErr w:type="gramStart"/>
      <w:r>
        <w:t>о-</w:t>
      </w:r>
      <w:proofErr w:type="gramEnd"/>
      <w:r>
        <w:t xml:space="preserve"> и послетестовым консультированием;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осуществление лабораторной диагностики ВИЧ-инфекции (включая проведение арбитражных и экспертных исследований с целью верификации диагноза и установление окончательного диагноза), оппортунистических инфекций и сопутствующих заболеваний, проведение иных клинико-лабораторных исследований;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осуществление внешнего и внутреннего контроля качества лабораторной диагностики ВИЧ-инфекции;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выполнение научно-практических работ и внедрение новых технологий диагностики и лечения ВИЧ-инфекции;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участие в мероприятиях по реализации программ по профилактике и борьбе с ВИЧ-инфекцией, парентеральными вирусными гепатитами, а также в пропаганде здорового образа жизни и социально безопасного поведения;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организация и проведение симпозиумов, конференций, семинаров, выставок по проблемам, входящим в компетенцию центра СПИД;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сбор данных, ведение учетной и отчетной документации и представление отчета о деятельности центра СПИД в установленном порядке, в соответствии с законодательством Российской Федерации.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5.4. Скорая, в том числе скорая специализированная, медицинская помощь больным ВИЧ-инфекцией оказывается в экстренной и неотложной формах вне медицинской организации, а также в амбулаторных и стационарных условиях.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5.5. Первичная медико-санитарная помощь больным ВИЧ-инфекцией оказывается врачами-терапевтами, врачами-терапевтами участковыми и врачами общей практики (семейными врачами), врачами-инфекционистами, а также врачами-специалистами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5.6. Специализированная, в том числе высокотехнологичная, медицинская помощь больным ВИЧ-инфекцией оказывается врачами-инфекционистами на основе установленных стандартов медицинской помощи в отделениях для лечения больных ВИЧ-инфекцией медицинских </w:t>
      </w:r>
      <w:r>
        <w:lastRenderedPageBreak/>
        <w:t>организаций, оказывающих медицинскую помощь по профилю "инфекционные заболевания".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5.7. Оказание медицинской помощи в стационарных условиях больным ВИЧ-инфекцией осуществляется по медицинским показаниям (тяжелое и среднетяжелое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6.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предоставлению скорой медицинской помощи (за исключением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санитарно-авиационной)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6.1. Скорая медицинская помощь оказывается гражданам при состояниях, требующих срочного медицинского вмешательства (при несчастных случаях, травмах, отравлениях и других состояниях и заболеваниях), осуществляется безотлагательно лечебно-профилактическими учреждениями независимо от территориальной, ведомственной подчиненности и формы собственности, медицинскими работниками.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6.2. Скорая медицинская помощь оказывается в соответствии со стандартами медицинской помощи на догоспитальном и госпитальном этапах.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6.3. На догоспитальном этапе скорая медицинская помощь осуществляется медицинскими работниками станций скорой медицинской помощи, отделений </w:t>
      </w:r>
      <w:proofErr w:type="gramStart"/>
      <w:r>
        <w:t>экстренной</w:t>
      </w:r>
      <w:proofErr w:type="gramEnd"/>
      <w:r>
        <w:t xml:space="preserve"> медицинской помощи лечебно-профилактических учреждений, отделений скорой медицинской помощи лечебно-профилактических учреждений, а также медицинскими работниками лечебно-профилактических учреждений, оказывающих скорую специализированную (санитарно-авиационную) медицинскую помощь.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6.4. На госпитальном этапе скорая медицинская помощь осуществляется медицинскими работниками отделения </w:t>
      </w:r>
      <w:proofErr w:type="gramStart"/>
      <w:r>
        <w:t>экстренной</w:t>
      </w:r>
      <w:proofErr w:type="gramEnd"/>
      <w:r>
        <w:t xml:space="preserve"> медицинской помощи лечебно-профилактического учреждения.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6.5. Оперативный отдел (диспетчерская) станции скорой медицинской помощи обеспечивает круглосуточный централизованный прием обращений (вызовов) населения, своевременное направление выездных бригад скорой медицинской помощи, оперативное управление и </w:t>
      </w:r>
      <w:proofErr w:type="gramStart"/>
      <w:r>
        <w:t>контроль за</w:t>
      </w:r>
      <w:proofErr w:type="gramEnd"/>
      <w:r>
        <w:t xml:space="preserve"> их работой, организацию скорой медицинской помощи в зависимости от сложившейся оперативной ситуации.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6.6. Выездная бригада скорой медицинской помощи осуществляет: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немедленный выезд и прибытие к пациенту (на место происшествия) в пределах установленного норматива времени;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установление диагноза, проведение мероприятий, направленных на стабилизацию или улучшение состояния пациента и, при наличии медицинских показаний, транспортировку его в лечебно-профилактическое </w:t>
      </w:r>
      <w:r>
        <w:lastRenderedPageBreak/>
        <w:t xml:space="preserve">учреждение. В случае если имеются основания полагать, что пациент находится в состоянии алкогольного, наркотического или иного токсического опьянения, в </w:t>
      </w:r>
      <w:proofErr w:type="gramStart"/>
      <w:r>
        <w:t>связи</w:t>
      </w:r>
      <w:proofErr w:type="gramEnd"/>
      <w:r>
        <w:t xml:space="preserve"> с чем утратил способность самостоятельно передвигаться или ориентироваться в окружающей обстановке, его транспортировка осуществляется в наркологические диспансеры, в составе которых имеются отделения (палаты) неотложной наркологической помощи, либо в иные лечебно-профилактические учреждения государственной и муниципальной систем здравоохранения, в том числе в учреждения, в </w:t>
      </w:r>
      <w:proofErr w:type="gramStart"/>
      <w:r>
        <w:t>составе</w:t>
      </w:r>
      <w:proofErr w:type="gramEnd"/>
      <w:r>
        <w:t xml:space="preserve"> которых имеются отделения (палаты) неотложной наркологической помощи, токсикологические отделения (палаты) или отделения экстренной медицинской помощи;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передачу пациента и соответствующей медицинской документации дежурному врачу (фельдшеру) стационара лечебно-профилактического учреждения;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обеспечение сортировки больных (пострадавших) и установление последовательности оказания медицинской помощи при массовых заболеваниях, отравлениях, травмах и других чрезвычайных ситуациях;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обеспечение и проведение необходимых санитарно-гигиенических и противоэпидемических мероприятий в установленном порядке.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7.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предоставлению </w:t>
      </w:r>
      <w:proofErr w:type="gramStart"/>
      <w:r>
        <w:t>специализированной</w:t>
      </w:r>
      <w:proofErr w:type="gramEnd"/>
      <w:r>
        <w:t xml:space="preserve"> (санитарно-авиационной)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скорой медицинской помощи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7.1. Государственная услуга по предоставлению </w:t>
      </w:r>
      <w:proofErr w:type="gramStart"/>
      <w:r>
        <w:t>специализированной</w:t>
      </w:r>
      <w:proofErr w:type="gramEnd"/>
      <w:r>
        <w:t xml:space="preserve"> (санитарно-авиационной) скорой медицинской помощи осуществляется отделениями экстренной и консультативной медицинской помощи (санитарная авиация) ГБУЗ ВО "Областная клиническая больница" и ГБУЗ ВО "Областная детская клиническая больница" (далее по тексту - ОЭКМП).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7.2. В ОЭКМП организуется круглосуточная диспетчерская (фельдшерская или сестринская) служба по приему и регистрации вызовов из районов субъекта Российской Федерации, осуществляется постоянная связь с командованием отряда санитарной авиации, врачами-консультантами, вылетевшими (выехавшими) по заданию в районы субъекта Российской Федерации, для оказания экстренной помощи населению.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7.3. ОЭКМП обеспечивается средствами санитарной авиации и наземного автотранспорта.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7.4. ОЭКМП комплектует бригады специализированной (санитарно-авиационной) скорой медицинской помощи из наиболее опытных, квалифицированных врачей-специалистов, врачей-консультантов, в том числе работников медицинских образовательных учреждений и научно-исследовательских институтов. Списки врачей-консультантов </w:t>
      </w:r>
      <w:proofErr w:type="gramStart"/>
      <w:r>
        <w:t>согласуются с руководителями учреждений и утверждаются</w:t>
      </w:r>
      <w:proofErr w:type="gramEnd"/>
      <w:r>
        <w:t xml:space="preserve"> департаментом здравоохранения администрации области.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7.5. Оказание специализированной (санитарно-авиационной) скорой </w:t>
      </w:r>
      <w:r>
        <w:lastRenderedPageBreak/>
        <w:t>медицинской помощи осуществляется в порядке и на условиях, предусмотренных для деятельности станций скорой медицинской помощи, с учетом специфических особенностей специализированной (санитарно-авиационной) скорой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8.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предоставлению </w:t>
      </w:r>
      <w:proofErr w:type="gramStart"/>
      <w:r>
        <w:t>высокотехнологичной</w:t>
      </w:r>
      <w:proofErr w:type="gramEnd"/>
      <w:r>
        <w:t xml:space="preserve"> медицинской помощи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8.1. </w:t>
      </w:r>
      <w:proofErr w:type="gramStart"/>
      <w:r>
        <w:t>Государственная услуга по предоставлению высокотехнологичной медицинской помощи предусматривает предоставление специализированной медицинской помощи, включающей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8.2.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8.3. </w:t>
      </w:r>
      <w:proofErr w:type="gramStart"/>
      <w:r>
        <w:t>Медицинские</w:t>
      </w:r>
      <w:proofErr w:type="gramEnd"/>
      <w:r>
        <w:t xml:space="preserve"> организации, оказывающие высокотехнологичную медицинскую помощь: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оказывают пациенту высокотехнологичную медицинскую помощь в соответствии с порядками оказания медицинской помощи и на основе стандартов медицинской помощи;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дают рекомендации по дальнейшему лечению и медицинской реабилитации пациентов после оказания высокотехнологичной медицинской помощи;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по окончании лечения пациента в течение пяти рабочих дней </w:t>
      </w:r>
      <w:proofErr w:type="gramStart"/>
      <w:r>
        <w:t>вносят соответствующую информацию в оформленный на пациента Талон на оказание высокотехнологичной медицинской помощи и прилагают</w:t>
      </w:r>
      <w:proofErr w:type="gramEnd"/>
      <w:r>
        <w:t xml:space="preserve"> к нему копию выписки из медицинской карты стационарного больного с применением специализированной информационной системы Министерства здравоохранения Российской Федерации.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9. Требования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 медицинской профилактике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9.1. </w:t>
      </w:r>
      <w:proofErr w:type="gramStart"/>
      <w:r>
        <w:t>Профилактика инфекционных заболеваний осуществляется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9.2. </w:t>
      </w:r>
      <w:proofErr w:type="gramStart"/>
      <w:r>
        <w:t>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</w:t>
      </w:r>
      <w:proofErr w:type="gramEnd"/>
      <w:r>
        <w:t xml:space="preserve"> факторов внутренней и внешней среды, формирование здорового образа жизни.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9.3. Формирование здорового образа </w:t>
      </w:r>
      <w:proofErr w:type="gramStart"/>
      <w:r>
        <w:t>жизни</w:t>
      </w:r>
      <w:proofErr w:type="gramEnd"/>
      <w:r>
        <w:t xml:space="preserve"> 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9.4. Государственная услуга по медицинской профилактике включает в себя: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организацию оздоровительных программ;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координацию деятельности учреждений здравоохранения, а также других ведомств и организаций по вопросам гигиенического обучения и воспитания населения, профилактики заболеваний, формированию и пропаганде здорового образа жизни;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создание условий для организации и проведения, с учетом современных требований, учебно-педагогического процесса по подготовке медицинских кадров отрасли; практическую подготовку среднего медицинского персонала.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10. Требования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 предоставлению санаторно-курортного лечения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10.1. </w:t>
      </w:r>
      <w:proofErr w:type="gramStart"/>
      <w:r>
        <w:t>Государственная услуга по предоставлению санаторно-курортной медицинской помощи предусматривает предоставление медицинской помощи детскому населению Владимирской области на базе ГКУЗ ВО "Детский санаторий N 3 г. Владимира".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10.2. Санаторно-курортное лечение включает в себя медицинскую помощь, осуществляемую в профилактических, лечебных и реабилитационных целях на основе использования природных лечебных ресурсов в условиях пребывания в лечебно-оздоровительных местностях и на курортах.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10.3. Санаторно-курортное лечение направлено </w:t>
      </w:r>
      <w:proofErr w:type="gramStart"/>
      <w:r>
        <w:t>на</w:t>
      </w:r>
      <w:proofErr w:type="gramEnd"/>
      <w:r>
        <w:t>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активацию защитно-приспособительных реакций организма в целях профилактики заболеваний, оздоровления;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восстановление и (или) компенсацию функций организма, нарушенных </w:t>
      </w:r>
      <w:r>
        <w:lastRenderedPageBreak/>
        <w:t>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10.4. Порядок организации медицинской реабилитации и санаторно-курортного лечения, перечень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10.5. Медицинская реабилитация включает в себя: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- оценку (диагностику) клинического состояния пациента; факторов риска проведения реабилитационных мероприятий; факторов, ограничивающих проведение реабилитационных мероприятий; морфологических параметров; функциональных резервов организма; состояния высших психических функций и эмоциональной сферы; нарушений бытовых и профессиональных навыков; ограничения активности и участия в значимых для пациента событиях частной и общественной жизни; факторов окружающей среды, влияющих на исход реабилитационного процесса;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- формирование цели проведения реабилитационных мероприятий, формирование программы реабилитации, комплексное применение лекарственной и немедикаментозной (технологий физиотерапии, лечебной физкультуры, массажа, лечебного и профилактического питания, мануальной терапии, психотерапии, рефлексотерапии и методов с применением природных лечебных факторов) терапии, а также средств, адаптирующих окружающую среду к функциональным возможностям пациента и (или) функциональные возможности пациента к окружающей среде, в том числе посредством использования средств передвижения, протезирования</w:t>
      </w:r>
      <w:proofErr w:type="gramEnd"/>
      <w:r>
        <w:t xml:space="preserve"> и ортезирования;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оценку эффективности реабилитационных мероприятий и прогноз.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10.6. Медицинский отбор и направление на санаторно-курортное лечение граждан, имеющих право на получение государственной социальной помощи в виде набора социальных услуг, осуществляют лечащий врач и врачебная комиссия лечебно-профилактического учреждения по месту жительства.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11.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реализации </w:t>
      </w:r>
      <w:proofErr w:type="gramStart"/>
      <w:r>
        <w:t>основных</w:t>
      </w:r>
      <w:proofErr w:type="gramEnd"/>
      <w:r>
        <w:t xml:space="preserve"> профессиональных образовательных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программ среднего профессионального образования 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дополнительного профессионального образования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11.1. Государственная услуга по реализации основных профессиональных образовательных программ среднего профессионального образования осуществляется в областных государственных образовательных учреждениях среднего профессионального образования.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11.2. </w:t>
      </w:r>
      <w:proofErr w:type="gramStart"/>
      <w:r>
        <w:t>Основные профессиональные образовательные программы среднего профессионального образования могут осваиваться в различных формах получения образования, различающихся объемом обязательных занятий педагогического работника с обучающимися и организацией образовательного процесса в очной, очно-заочной (вечерней), заочной формах или в форме экстерната.</w:t>
      </w:r>
      <w:proofErr w:type="gramEnd"/>
      <w:r>
        <w:t xml:space="preserve"> Допускается сочетание различных форм получения образования.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11.3. Образовательные программы среднего профессионального образования включают в себя учебный план, рабочие программы учебных дисциплин (модулей) и другие материалы, обеспечивающие воспитание и качество подготовки студентов,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11.4. Порядок реализации образовательных программ устанавливается Министерством образования и науки Российской Федерации.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11.5. Образовательное учреждение дополнительного профессионального образования (повышения квалификации) специалистов (далее именуется - образовательное учреждение повышения квалификации) создается в целях повышения профессиональных знаний специалистов, совершенствования их деловых качеств, подготовки их к выполнению новых трудовых функций.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11.6. Требования к минимуму содержания дополнительных профессиональных образовательных программ и уровню профессиональной переподготовки устанавливаются федеральным органом исполнительной власти, осуществляющим проведение единой государственной политики в области дополнительного профессионального образования, совместно с другими федеральными органами исполнительной власти в пределах их компетенции.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11.7. Порядок и условия профессиональной переподготовки специалистов определяются федеральным органом исполнительной власти, осуществляющим проведение единой государственной политики в области дополнительного профессионального образования.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11.8. Профессиональная переподготовка и повышение квалификации специалистов осуществляются на основе договоров, заключаемых образовательными учреждениями повышения квалификации с органами исполнительной власти, органами службы занятости населения и другими юридическими и физическими лицами.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11.9. Дополнительные профессиональные образовательные программы разрабатываются, </w:t>
      </w:r>
      <w:proofErr w:type="gramStart"/>
      <w:r>
        <w:t>утверждаются и реализуются</w:t>
      </w:r>
      <w:proofErr w:type="gramEnd"/>
      <w:r>
        <w:t xml:space="preserve"> образовательным учреждением повышения квалификации самостоятельно с учетом потребностей заказчика, а также требований государственных образовательных стандартов к уровню подготовки специалистов по соответствующему направлению (специальности). Требования к содержанию дополнительных профессиональных образовательных программ профессиональной переподготовки и повышения квалификации </w:t>
      </w:r>
      <w:r>
        <w:lastRenderedPageBreak/>
        <w:t>устанавливаются федеральным органом исполнительной власти, осуществляющим проведение единой государственной политики в области дополнительного профессионального образования. Порядок разработки и утверждения этих программ определяется уставом образовательного учреждения повышения квалификации.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12.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предоставлению медицинской и иной помощи детям-сиротам 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детям, оставшимся без попечения родителей, в Домах ребенка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12.1. В Домах ребенка круглосуточно могут содержаться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12.2. В период пребывания детей в Домах ребенка осуществляется уход за ними, их воспитание, в том числе физическое воспитание, проводятся мероприятия, направленные на сохранение здоровья, познавательно-речевое, социально-личностное, художественно-эстетическое и физическое развитие, а также защиту прав и законных интересов детей.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12.3. Детям в Домах ребенка оказывается медицинская, педагогическая и социальная помощь, в том числе комплексная медико-психологическая и педагогическая реабилитационная помощь с использованием современных технологий, в порядке, установленном законодательством Российской Федерации.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12.4. Медицинская помощь детям в Домах ребенка осуществляется врачом-педиатром и врачами специалистами, в том числе врачом-неврологом, врачом-психиатром детским, врачом-оториноларингологом, врачом по лечебной физкультуре, а также средним медицинским персоналом.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12.5. Проведение комплексной реабилитации осуществляется при наличии индивидуальной программы реабилитации.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12.6. В случае возникновения у детей острых заболеваний, обострения хронических заболеваний медицинская помощь детям в Домах ребенка осуществляется в рамках первичной медико-санитарной помощи и специализированной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12.7. Оказание </w:t>
      </w:r>
      <w:proofErr w:type="gramStart"/>
      <w:r>
        <w:t>неотложной</w:t>
      </w:r>
      <w:proofErr w:type="gramEnd"/>
      <w:r>
        <w:t xml:space="preserve"> медицинской помощи детям в Домах ребенка осуществляется в рамках первичной медико-санитарной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12.8. Оказание </w:t>
      </w:r>
      <w:proofErr w:type="gramStart"/>
      <w:r>
        <w:t>неотложной</w:t>
      </w:r>
      <w:proofErr w:type="gramEnd"/>
      <w:r>
        <w:t xml:space="preserve"> медицинской помощи детям в Домах ребенка в амбулаторных условиях и условиях дневного стационара осуществляется в виде доврачебной и врачебной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12.9. Первичная доврачебная медико-санитарная помощь (при невозможности оказать первичную врачебную медико-санитарную помощь) осуществляется средним медицинским персоналом Дома ребенка.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12.10. Первичная врачебная медико-санитарная помощь детям в амбулаторных условиях и условиях дневного стационара осуществляется врачом-педиатром Дома ребенка.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12.11. При наличии медицинских показаний к высокотехнологичным видам медицинской помощи такая помощь оказывается детям в соответствии с законодательством Российской Федерации.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13. Требования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по проведению </w:t>
      </w:r>
      <w:proofErr w:type="gramStart"/>
      <w:r>
        <w:t>патолого-анатомических</w:t>
      </w:r>
      <w:proofErr w:type="gramEnd"/>
      <w:r>
        <w:t xml:space="preserve"> исследований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13.1. Государственная услуга по проведению </w:t>
      </w:r>
      <w:proofErr w:type="gramStart"/>
      <w:r>
        <w:t>патолого-анатомических</w:t>
      </w:r>
      <w:proofErr w:type="gramEnd"/>
      <w:r>
        <w:t xml:space="preserve"> исследований проводится в патолого-анатомических бюро и в патолого-анатомических отделениях лечебно-профилактических учреждений врачами соответствующей специальности в целях получения данных о причине смерти человека и диагнозе заболевания.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13.2. При проведении </w:t>
      </w:r>
      <w:proofErr w:type="gramStart"/>
      <w:r>
        <w:t>патолого-анатомического</w:t>
      </w:r>
      <w:proofErr w:type="gramEnd"/>
      <w:r>
        <w:t xml:space="preserve">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13.3. </w:t>
      </w:r>
      <w:proofErr w:type="gramStart"/>
      <w:r>
        <w:t>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13.4.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патологоанатомическом вскрытии.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13.5. </w:t>
      </w:r>
      <w:proofErr w:type="gramStart"/>
      <w:r>
        <w:t>Патолого-анатомическое</w:t>
      </w:r>
      <w:proofErr w:type="gramEnd"/>
      <w:r>
        <w:t xml:space="preserve"> вскрытие проводится с соблюдением достойного отношения к телу умершего человека и сохранением максимально его анатомической формы.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14. Требования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 проведению исследований лекарственных средств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лекарственного растительного сырья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14.1. Государственная услуга по проведению исследований лекарственных средств и лекарственного растительного сырья осуществляется в ГБУЗОТ ВО "Контрольно-аналитическая лаборатория" (далее по тексту - Учреждение).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14.2. Государственная услуга предусматривает: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- осуществление испытаний всех видов лекарственных форм, изготовленных в аптечных учреждениях, по рецептам и требованиям лечебно-профилактических учреждений, внутриаптечной заготовки и фасовки, концентратов, полуфабрикатов, скоропортящихся лекарственных средств, воды очищенной, воды для инъекций, фармацевтических субстанций, предназначенных для изготовления лекарственных средств в соответствии с действующим законодательством и нормативно-технической документацией, а также очковой оптики, изготавливаемых на территории Владимирской области;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осуществление лабораторного контроля за соблюдением технологических и санитарных норм при изготовлении лекарственных средств в аптечных учреждениях области; соблюдением аптеками требований по обеспечению качества лекарственных сре</w:t>
      </w:r>
      <w:proofErr w:type="gramStart"/>
      <w:r>
        <w:t>дств в с</w:t>
      </w:r>
      <w:proofErr w:type="gramEnd"/>
      <w:r>
        <w:t>оответствии с нормативной документацией;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проведение выборочных лабораторных испытаний лекарственных средств для обеспечения контроля качества и безопасности лекарственных средств, производимых и реализуемых потребителям организациями, осуществляющими фармацевтическую деятельность на территории Владимирской области;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осуществление мониторинга за качеством лекарственных средств, поступающих на территорию Владимирской области;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обеспечение субъектов обращения лекарственных средств услугами по испытанию продукции при добровольной сертификации и декларировании;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проведение лабораторных испытаний лекарственных средств на соответствие требованиям нормативной документации;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- участие в проводимых мероприятиях по контролю за порядком и условиями хранения, отпуска, уничтожения лекарственных средств, в том числе наркотических и психотропных, сильнодействующих и ядовитых веществ, на складе предприятий производителей лекарственных средств, предприятий оптовой торговли лекарственными средствами в аптечных учреждениях и лечебно-профилактических учреждениях по поручению Федеральной службы по надзору в сфере здравоохранения и социального развития;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проведение экспертизы качества при осуществлении предварительного, выборочного и повторно выборочного контроля качества лекарственных средств по заданиям Федеральной службы по надзору в сфере здравоохранения и социального развития;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обеспечение специалистов информацией о забракованных лекарственных средствах, в том числе фальсифицированных, предписанных к изъятию из обращения на территории Российской Федерации по решениям </w:t>
      </w:r>
      <w:r>
        <w:lastRenderedPageBreak/>
        <w:t>Федеральной службы по надзору в сфере здравоохранения и социального развития;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осуществление микробиологического контроля лекарственных средств, воды очищенной, смывов с флаконов, укупорочных и других материалов;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осуществление отбора образцов лекарственных средств для целей государственного предварительного, выборочного и повторного контроля качества лекарственных средств по поручению Федеральной службы по надзору в сфере здравоохранения и социального развития;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доведение в установленные сроки до соответствующих органов государственной власти и управления, осуществляющих контроль и надзор за качеством и безопасностью лекарственных средств, сведений о выявленных фактах производства и реализации лекарственных средств ненадлежащего качества, фальсифицированных, опасных для жизни и здоровья потребителей;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обеспечение учреждений здравоохранения, аптечных учреждений на территории области реактивами и титрованными растворами для проведения внутриаптечного контроля;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организация сбора, хранения и доставки на уничтожение фальсифицированных, некачественных лекарственных средств, полученных от лечебных и аптечных учреждений области;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участие в проверках, проводимых органами государственной власти Владимирской области, федеральными органами контроля и надзора, по фактам производства и реализации некачественных, фальсифицированных и опасных для жизни и здоровья потребителей лекарственных средств.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15. Требования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обеспечению работоспособности защищенного канала связи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ведомственной сети передачи данных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15.1. Государственное бюджетное учреждение здравоохранения особого типа Владимирской области "Медицинский информационно-аналитический центр" является единственным участником ведомственной сети передачи данных, имеющим возможность доступа к сети Интернет через специализированное аппаратное и программное обеспечение, отвечающее всем требованиям и методическим рекомендациям в области защиты информации.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15.2. Государственная услуга по обеспечению </w:t>
      </w:r>
      <w:proofErr w:type="gramStart"/>
      <w:r>
        <w:t>работоспособности защищенного канала связи ведомственной сети передачи данных</w:t>
      </w:r>
      <w:proofErr w:type="gramEnd"/>
      <w:r>
        <w:t xml:space="preserve"> предусматривает: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организацию защищенного канала связи учреждений здравоохранения Владимирской области (защищенной информационно-телекоммуникационной сети в сфере здравоохранения регионального уровня для единой государственной информационной системы в сфере здравоохранения Владимирской области) и обеспечение криптографической защиты передаваемой информации (данных);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- создание единого информационного пространства учреждений здравоохранения Владимирской области.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16. Требования к качеству государственных услуг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по сопровождению </w:t>
      </w:r>
      <w:proofErr w:type="gramStart"/>
      <w:r>
        <w:t>автоматизированных</w:t>
      </w:r>
      <w:proofErr w:type="gramEnd"/>
      <w:r>
        <w:t xml:space="preserve"> информационных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систем федерального уровня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16.1. Функции по созданию автоматизированных систем управления здравоохранением возложены на государственное бюджетное учреждение здравоохранения особого типа Владимирской области "Медицинский информационно-аналитический центр" в пределах компетенции.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16.2. Государственная услуга по сопровождению автоматизированных информационных систем федерального уровня предусматривает: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создание автоматизированных систем управления здравоохранением;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организационно-методическое руководство по формированию информационного пространства;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разработку, внедрение и сопровождение автоматизированных систем сбора, обработки, хранения и передачи информации.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17. Требование к качеству государственных услуг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проведению исследований на обнаружение ВИЧ-инфекций,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возбудителей вирусных гепатитов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17.1. Лабораторные исследования по диагностике ВИЧ-инфекции осуществляются в учреждениях здравоохранения на основании санитарно-эпидемиологического заключения и лицензии, предоставляемой в порядке, установленном законодательством Российской Федерации.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17.2. Освидетельствование на ВИЧ-инфекцию (в том числе и анонимное) осуществляется с добровольного информированного согласия пациента в условиях строгой конфиденциальности, а в случае обследования несовершеннолетних в возрасте до 14 лет - по просьбе или с согласия его законного представителя.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17.3. Лабораторная диагностика ВИЧ-инфекции основана на выявлении антител к ВИЧ и вирусных антигенов, а также, в особых случаях, выявлении провирусной ДНК ВИЧ и вирусной РНК ВИЧ (у детей первого года жизни).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17.4. Стандартным методом лабораторной диагностики ВИЧ-инфекции служит определение антител/антигенов к ВИЧ с помощью ИФА. Для подтверждения результатов в отношении ВИЧ применяются подтверждающие тесты (иммунный, линейный блот).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17.5. Для диагностики ВИЧ-инфекции у детей в возрасте до 12 месяцев, рожденных ВИЧ-инфицированными матерями, используют методы, направленные на выявление генетического материала ВИЧ (ДНК или РНК).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17.6. Лабораторная диагностика ВИЧ-инфекции может осуществляться только при использовании сертифицированных стандартизованных диагностических тест-систем (наборов), разрешенных к использованию на </w:t>
      </w:r>
      <w:r>
        <w:lastRenderedPageBreak/>
        <w:t>территории Российской Федерации в установленном порядке.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18. Предоставление </w:t>
      </w:r>
      <w:proofErr w:type="gramStart"/>
      <w:r>
        <w:t>паллиативной</w:t>
      </w:r>
      <w:proofErr w:type="gramEnd"/>
      <w:r>
        <w:t xml:space="preserve"> медицинской помощи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в стационарных условиях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18.1. Паллиативная медицинская помощь в стационарных условиях оказывается в отделениях паллиативной медицинской помощи и центрах паллиативной медицинской помощи.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18.2. Паллиативная медицинская помощь оказывается неизлечимым больным, имеющим существенно ограниченные физические или психические возможности и нуждающимся в интенсивной симптоматической терапии, психосоциальной помощи, длительном постороннем уходе.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18.3. Государственная услуга по предоставлению </w:t>
      </w:r>
      <w:proofErr w:type="gramStart"/>
      <w:r>
        <w:t>паллиативной</w:t>
      </w:r>
      <w:proofErr w:type="gramEnd"/>
      <w:r>
        <w:t xml:space="preserve"> медицинской помощи в стационарных условиях включает в том числе: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повышение доступности стационарной медицинской помощи больным в терминальной стадии;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проведение симптоматического лечения, подбор необходимой обезболивающей терапии;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оказание </w:t>
      </w:r>
      <w:proofErr w:type="gramStart"/>
      <w:r>
        <w:t>социально-психологической</w:t>
      </w:r>
      <w:proofErr w:type="gramEnd"/>
      <w:r>
        <w:t xml:space="preserve"> помощи больным и их родственникам, обучение родственников навыкам ухода за тяжелобольным.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19. Требования к качеству государственных работ </w:t>
      </w:r>
      <w:proofErr w:type="gramStart"/>
      <w:r>
        <w:t>по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заготовке, хранению, транспортировке и обеспечению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безопасности донорской крови и ее компонентов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19.1. Заготовку, хранение, транспортировку и обеспечение безопасности донорской крови и ее компонентов с целью удовлетворения потребностей государственных организаций здравоохранения Владимирской области осуществляет ГБУЗ ВО "Областная станция переливания крови" (далее - Учреждение).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19.2. Учреждение осуществляет заготовку и хранение донорской крови и (или) ее компонентов на основании лицензии.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19.3. Учреждение несет ответственность за несоблюдение требований безопасности технического регламента безопасности крови.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19.4. При заготовке донорской крови и ее компонентов необходимо разработать, </w:t>
      </w:r>
      <w:proofErr w:type="gramStart"/>
      <w:r>
        <w:t>внедрить и поддерживать</w:t>
      </w:r>
      <w:proofErr w:type="gramEnd"/>
      <w:r>
        <w:t xml:space="preserve"> в рабочем состоянии систему качества, охватывающую все виды осуществляемой деятельности и направленную на обеспечение безопасности донорской крови и ее компонентов.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19.5. При заготовке донорской крови и ее компонентов должна быть создана производственная среда, необходимая для обеспечения соответствия донорской крови и ее компонентов установленным требованиям в процессе их заготовки, переработки, обследования, хранения и транспортировки, а также меры, исключающие бактериальное загрязнение донорской крови и ее компонентов.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19.6. При заготовке донорской крови и ее компонентов необходимо обеспечить, чтобы кровь, ее компоненты, расходные материалы (контейнеры для сбора крови, реагенты и дезинфицирующие средства), лабораторные образцы, регистрационные данные (записи) и исполнители работ были идентифицированы.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19.7. Применяемые материалы и оборудование должны быть разрешены к использованию на территории Российской Федерации в установленном порядке и соответствовать своему назначению.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19.8. На всех этапах от заготовки до использования донорской крови и ее компонентов необходимо обеспечить возможность установления личности донора.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19.9. Донор должен находиться под наблюдением медицинского персонала на всех этапах пребывания в организации донорства крови и ее компонентов.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19.10. Хранение и транспортировку донорской крови и ее компонентов необходимо осуществлять при условиях контроля температуры внутри оборудования, в котором хранятся (транспортируются) донорская кровь и ее компоненты. Температура хранения </w:t>
      </w:r>
      <w:proofErr w:type="gramStart"/>
      <w:r>
        <w:t>донорской</w:t>
      </w:r>
      <w:proofErr w:type="gramEnd"/>
      <w:r>
        <w:t xml:space="preserve"> крови регистрируется не реже 2 раз в сутки. На всех этапах хранения и транспортировки донорской крови и ее компонентов должна быть обеспечена их защита от механического повреждения.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19.11. Хранение донорской крови и ее компонентов должно быть раздельным в зависимости от наименования компонента крови, а также статуса компонента крови, группы крови AB0 и </w:t>
      </w:r>
      <w:proofErr w:type="gramStart"/>
      <w:r>
        <w:t>резус-принадлежности</w:t>
      </w:r>
      <w:proofErr w:type="gramEnd"/>
      <w:r>
        <w:t>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19.12. В организации донорства крови и ее компонентов должны быть выделены отдельные помещения (склады) для хранения: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расходных материалов (контейнеров полимерных для заготовки донорской крови и ее компонентов, наборов реагентов и других материалов);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компонентов крови, имеющих разный статус (</w:t>
      </w:r>
      <w:proofErr w:type="gramStart"/>
      <w:r>
        <w:t>годные</w:t>
      </w:r>
      <w:proofErr w:type="gramEnd"/>
      <w:r>
        <w:t>, находящиеся на карантине, неисследованные или забракованные).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19.13. Компоненты крови, имеющие разный статус (годные, находящиеся на карантине, неисследованные или забракованные), должны храниться раздельно.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19.14. Условия хранения образцов донорской крови до проведения лабораторных тестов должны отвечать требованиям, установленным в письменных инструкциях по эксплуатации (применению) наборов реагентов.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19.15. Транспортировка донорской крови и ее компонентов должна осуществляться в специальных транспортных термоизоляционных контейнерах или рефрижераторах с соблюдением санитарно-гигиенических требований при условии обеспечения сохранности продукта при транспортировке.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19.16. Кровь и эритроцитсодержащие компоненты крови во избежание гемолиза при транспортировке не должны подвергаться переохлаждению или перегреванию. Транспортировка </w:t>
      </w:r>
      <w:proofErr w:type="gramStart"/>
      <w:r>
        <w:t>донорской</w:t>
      </w:r>
      <w:proofErr w:type="gramEnd"/>
      <w:r>
        <w:t xml:space="preserve"> крови и эритроцитсодержащих компонентов крови, осуществляемая в течение менее 30 минут, может </w:t>
      </w:r>
      <w:r>
        <w:lastRenderedPageBreak/>
        <w:t>производиться с использованием транспортных контейнеров, обеспечивающих достаточную изотермичность и изоляцию. При более длительной транспортировке донорской крови и эритроцитсодержащих компонентов крови с целью обеспечения изотермического режима в транспортном контейнере необходимо использовать аккумуляторы холода. Условия транспортировки должны гарантировать, что в конце максимального периода транспортировки эритроцитсодержащих компонентов крови, равного 24 часам, температура внутри транспортного контейнера не должна превышать +10°C.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19.17. При транспортировке тромбоцитсодержащих компонентов донорской крови температура должна поддерживаться близко к рекомендованной температуре хранения, и при получении такие компоненты, если они не предназначены для немедленного лечебного применения, должны быть перенесены для хранения при рекомендованных условиях.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19.18. Технические средства, используемые в трансфузионно-инфузионной терапии, должны соответствовать требованиям, предусмотренным техническим регламентом о безопасности изделий медицинского назначения.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19.19. Донорская кровь и ее компоненты, используемые для непосредственного введения человеку, а также сырье для производства препаратов крови должны быть получены только от доноров с учетом результатов их медицинского обследования.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19.20. Все медицинские изделия, предназначенные для взятия донорской крови и ее компонентов, для переливания крови и ее компонентов, а также кровезаменителей и других трансфузионных сред должны быть одноразового применения.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19.21. </w:t>
      </w:r>
      <w:proofErr w:type="gramStart"/>
      <w:r>
        <w:t>Вся необходимая для потребителя информация о донорской крови и ее компонентах должна быть представлена на этикетках контейнеров, содержащих донорскую кровь или ее компоненты, а также в сопроводительных документах.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20. Требования к качеству государственных работ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по формированию и сопровождению </w:t>
      </w:r>
      <w:proofErr w:type="gramStart"/>
      <w:r>
        <w:t>государственной</w:t>
      </w:r>
      <w:proofErr w:type="gramEnd"/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статистической отчетности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20.1. Функции по сбору, обработке, анализу статистической отчетности, а также сдаче сводной информации по региону в целом по здравоохранению в Министерство здравоохранения Российской Федерации возложены на государственное бюджетное учреждение здравоохранения особого типа Владимирской области "Медицинский информационно-аналитический центр".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20.2. Государственная услуга по формированию и сопровождению государственной и статистической отчетности предусматривает формирование единой системы учета и отчетности статистической информации с применением новых технологий сбора и обработки.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21. Требования к качеству государственных работ по сбору,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обработке, анализу данных о деятельности учреждений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здравоохранения и состоянию здоровья населения области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21.1. Функции по сбору, обработке, анализу данных о деятельности учреждений здравоохранения и состоянию здоровья населения области возложены на государственное бюджетное учреждение здравоохранения особого типа Владимирской области "Медицинский информационно-аналитический центр".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21.2. Государственная услуга по сбору, обработке, анализу данных о деятельности учреждений здравоохранения и состоянию здоровья населения области включает: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анализ состояния заболеваемости населения в целом и отдельных его контингентов, смертности населения, качественные показатели деятельности поликлинической службы и стационаров;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организацию и проведение совместно со специализированными службами выборочных медико-статистических исследований по анализу состояния здоровья населения, по оценке комплексных программ профилактики;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осуществление </w:t>
      </w:r>
      <w:proofErr w:type="gramStart"/>
      <w:r>
        <w:t>справочно-информационного</w:t>
      </w:r>
      <w:proofErr w:type="gramEnd"/>
      <w:r>
        <w:t xml:space="preserve"> обеспечения учреждений.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22. Требования к качеству государственных работ по хранению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материальных ценностей мобилизационного резерва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медицинского назначения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22.1. Государственная услуга по хранению материальных ценностей мобилизационного резерва медицинского назначения предусматривает ответственное хранение материальных ценностей мобилизационного резерва медицинского назначения.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22.2. Государственная услуга предполагает: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рациональное использование имеющихся складских площадей и правильное размещение поступающего имущества в отапливаемых и неотапливаемых хранилищах склада;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проведение плановых и внеплановых проверок качества хранимого имущества;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соблюдение режима хранения имущества в зависимости от его физических и химических свойств, требований технической документации;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организацию охраны складов, соблюдение правил противопожарной безопасности.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23. Требования к качеству государственных работ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 проведению судебно-медицинской экспертизы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23.1. Основаниями для осуществления экспертизы являются </w:t>
      </w:r>
      <w:r>
        <w:lastRenderedPageBreak/>
        <w:t>определение суда, постановление судьи, дознавателя или следователя.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23.2. Объектами экспертизы являются трупы и их части, живые лица, вещественные доказательства, образцы для сравнительного исследования, материалы уголовных, гражданских и арбитражных дел, а также дел об административных правонарушениях; документы, в том числе медицинские, представленные органом или лицом, назначившим экспертизу, и содержащие сведения, необходимые для производства экспертизы.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23.3. Эксперт, получив материалы и объекты экспертизы, обязан: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изучить содержание постановления или определения о назначении экспертизы, состояние упаковки материалов и объектов (целость, наличие и характер ее нарушения), пояснительные надписи на ней;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установить соответствие представленных объектов перечню, приведенному в постановлении или определении о назначении экспертизы, и оценить их достаточность для решения поставленных вопросов;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оценить возможность производства экспертизы исходя из вида, характера и объема предстоящих экспертных исследований, и доложить ему об этом;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принять меры к обеспечению сохранности материалов и объектов экспертизы.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23.4. По результатам </w:t>
      </w:r>
      <w:proofErr w:type="gramStart"/>
      <w:r>
        <w:t>проведенной</w:t>
      </w:r>
      <w:proofErr w:type="gramEnd"/>
      <w:r>
        <w:t xml:space="preserve"> экспертизы эксперт составляет заключение эксперта, которое в обязательном порядке содержит выводы по поставленным вопросам и их обоснование. Выводы должны содержать оптимально краткие, четкие, недвусмысленно трактуемые и обоснованные ответы на все поставленные перед экспертом вопросы и установленные в порядке его личной инициативы значимые для дела результаты экспертизы.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23.5. Эксперт, принявший к производству экспертизу, производит ее путем медицинского обследования лица, в отношении которого назначена экспертиза.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23.6. До начала производства экспертизы эксперт обязан удостовериться в личности обследуемого, в отношении которого назначена экспертиза, либо его личность удостоверяется органом или лицом, назначившим экспертизу, о чем делается соответствующая запись в заключени</w:t>
      </w:r>
      <w:proofErr w:type="gramStart"/>
      <w:r>
        <w:t>и</w:t>
      </w:r>
      <w:proofErr w:type="gramEnd"/>
      <w:r>
        <w:t xml:space="preserve"> эксперта.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23.7. В случае, когда отсутствует возможность обследовать лицо, в отношении которого назначена экспертиза, ее проводят по материалам дела и оригиналам медицинских документов, предоставленным в распоряжение эксперта органом или лицом, назначившим экспертизу.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23.8. Объекты исследований и материалы дела, поступившие на экспертизу, хранят в условиях, исключающих их хищение, утрату, порчу или видоизменение: в опечатываемых сейфах, металлических шкафах экспертов, которым поручено их исследование, или специально предусмотренных охраняемых помещениях. Скоропортящиеся объекты хранятся в специальном запирающемся холодильнике (морозильнике).</w:t>
      </w: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80E4D" w:rsidRDefault="00B80E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3F0C22" w:rsidRDefault="00EB1D4C"/>
    <w:sectPr w:rsidR="003F0C22" w:rsidSect="0012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4D"/>
    <w:rsid w:val="00200F81"/>
    <w:rsid w:val="00480E1B"/>
    <w:rsid w:val="00793689"/>
    <w:rsid w:val="007A2D51"/>
    <w:rsid w:val="007A59CC"/>
    <w:rsid w:val="00A91374"/>
    <w:rsid w:val="00B76730"/>
    <w:rsid w:val="00B80E4D"/>
    <w:rsid w:val="00B84BB6"/>
    <w:rsid w:val="00E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B60BD117E79C24FFAF042444B3D018D8113F117510E31EF920E09EA22BFD7666F17FB9AD3083CB545F7o1L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5B60BD117E79C24FFAF042444B3D018D8113F115500535E1920E09EA22BFD7o6L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B60BD117E79C24FFAF042444B3D018D8113F115550E3CEF920E09EA22BFD7o6L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5B60BD117E79C24FFAF042444B3D018D8113F117590434E0920E09EA22BFD7o6L6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B60BD117E79C24FFAF042444B3D018D8113F117590335EE920E09EA22BFD7666F17FB9AD3083CB545F7o1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7957</Words>
  <Characters>45361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Александровна</dc:creator>
  <cp:lastModifiedBy>Гаврикова Ирина Александровна</cp:lastModifiedBy>
  <cp:revision>2</cp:revision>
  <dcterms:created xsi:type="dcterms:W3CDTF">2013-08-22T06:18:00Z</dcterms:created>
  <dcterms:modified xsi:type="dcterms:W3CDTF">2013-08-22T06:18:00Z</dcterms:modified>
</cp:coreProperties>
</file>